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440"/>
        <w:gridCol w:w="1665"/>
        <w:gridCol w:w="1395"/>
        <w:gridCol w:w="1440"/>
        <w:gridCol w:w="1706"/>
        <w:gridCol w:w="904"/>
        <w:gridCol w:w="2235"/>
      </w:tblGrid>
      <w:tr>
        <w:trPr>
          <w:trHeight w:val="350" w:hRule="auto"/>
          <w:jc w:val="left"/>
        </w:trPr>
        <w:tc>
          <w:tcPr>
            <w:tcW w:w="3105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3016" w:dyaOrig="2874">
                <v:rect xmlns:o="urn:schemas-microsoft-com:office:office" xmlns:v="urn:schemas-microsoft-com:vml" id="rectole0000000000" style="width:150.800000pt;height:143.70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4541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Ozarks Chapter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of Freedom From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Religion Foundation</w:t>
            </w:r>
          </w:p>
        </w:tc>
        <w:tc>
          <w:tcPr>
            <w:tcW w:w="3139" w:type="dxa"/>
            <w:gridSpan w:val="2"/>
            <w:tcBorders>
              <w:top w:val="single" w:color="000000" w:sz="12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Date</w:t>
            </w:r>
          </w:p>
        </w:tc>
      </w:tr>
      <w:tr>
        <w:trPr>
          <w:trHeight w:val="272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March 15th</w:t>
            </w:r>
          </w:p>
        </w:tc>
      </w:tr>
      <w:tr>
        <w:trPr>
          <w:trHeight w:val="271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Members in Attendance</w:t>
            </w:r>
          </w:p>
        </w:tc>
      </w:tr>
      <w:tr>
        <w:trPr>
          <w:trHeight w:val="359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</w:tr>
      <w:tr>
        <w:trPr>
          <w:trHeight w:val="251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hyperlink xmlns:r="http://schemas.openxmlformats.org/officeDocument/2006/relationships" r:id="docRId2">
              <w:r>
                <w:rPr>
                  <w:rFonts w:ascii="Helvetica" w:hAnsi="Helvetica" w:cs="Helvetica" w:eastAsia="Helvetica"/>
                  <w:color w:val="467886"/>
                  <w:spacing w:val="0"/>
                  <w:position w:val="0"/>
                  <w:sz w:val="20"/>
                  <w:u w:val="single"/>
                  <w:shd w:fill="FFFFFF" w:val="clear"/>
                </w:rPr>
                <w:t xml:space="preserve">Facebook</w:t>
              </w:r>
            </w:hyperlink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</w:t>
            </w:r>
          </w:p>
        </w:tc>
      </w:tr>
      <w:tr>
        <w:trPr>
          <w:trHeight w:val="179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Onyx - Springdale</w:t>
            </w:r>
          </w:p>
        </w:tc>
      </w:tr>
      <w:tr>
        <w:trPr>
          <w:trHeight w:val="269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hyperlink xmlns:r="http://schemas.openxmlformats.org/officeDocument/2006/relationships" r:id="docRId3">
              <w:r>
                <w:rPr>
                  <w:rFonts w:ascii="Aptos" w:hAnsi="Aptos" w:cs="Aptos" w:eastAsia="Aptos"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https://linktr.ee/ozarksffrf</w:t>
              </w:r>
            </w:hyperlink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Location/Time Notes</w:t>
            </w:r>
          </w:p>
        </w:tc>
      </w:tr>
      <w:tr>
        <w:trPr>
          <w:trHeight w:val="537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hyperlink xmlns:r="http://schemas.openxmlformats.org/officeDocument/2006/relationships" r:id="docRId4">
              <w:r>
                <w:rPr>
                  <w:rFonts w:ascii="Aptos" w:hAnsi="Aptos" w:cs="Aptos" w:eastAsia="Aptos"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https://ozarksffrf.org/</w:t>
              </w:r>
            </w:hyperlink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Springdale - 10 AM </w:t>
            </w:r>
          </w:p>
        </w:tc>
      </w:tr>
      <w:tr>
        <w:trPr>
          <w:trHeight w:val="125" w:hRule="auto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Secular Sunday Monthly Meeting Business Minutes 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Recap from Previous meeting and Emails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Discussed the Tulsa Trip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Sarah showed off a new shirt ideas. Flag was emphaisis. - One had We the people. Both good.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Chris filed for AHA Empathy Project - Clothing drive for NWA Womand Shelter. We have not yet bee appoved. Should know by end of month. - May 2nd would be event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center" w:pos="5284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Review of Planned Activities (Action items) </w:t>
              <w:tab/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29th is first Road Side clean up for year 2026.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We have secured ALL 4th Saturdays for Fayettville Farmers Market and plan to be in Bentonville every 2nd Saturday.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We discussed the speaker series. Chris Teasded the first confirmed Speaker. Hemant Mehta - Friendly Atheist. More to come, Chris is working with a few more people. We are also garanteed a Speaker from FFRF. So 2 of 4 is good start.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New Actions items 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Update website - new post an links. Added NWA Book club, ACT Links, 5 calls link, as well as Trailmix Facebook.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Discussed KPOP - Keep Prostolitizing out odf Public Schools - Post card template to min effort by people who might want to fill it out at farmer market or other tabling events.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Chip asked about doing UofA Ask and Athiest. - There was some intrest. 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3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Other Topics of Discussion</w:t>
              <w:tab/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Importance of sharing wins, may be added to website. - AR/MO FFRF victories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Long term shooting for Dan Barker 2027 maybe for Speaker.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April 26th Goat Lab Brewing - Event FFRF was invited to table.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…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Next Meeting Scheduled</w:t>
            </w:r>
          </w:p>
        </w:tc>
      </w:tr>
      <w:tr>
        <w:trPr>
          <w:trHeight w:val="1" w:hRule="atLeast"/>
          <w:jc w:val="left"/>
        </w:trPr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Date</w:t>
            </w:r>
          </w:p>
        </w:tc>
        <w:tc>
          <w:tcPr>
            <w:tcW w:w="306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April 19th 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</w:t>
            </w:r>
          </w:p>
        </w:tc>
        <w:tc>
          <w:tcPr>
            <w:tcW w:w="261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Bentonville</w:t>
            </w:r>
          </w:p>
        </w:tc>
        <w:tc>
          <w:tcPr>
            <w:tcW w:w="22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Onyx Momentary - 10AM</w:t>
            </w:r>
          </w:p>
        </w:tc>
      </w:tr>
    </w:tbl>
    <w:p>
      <w:pPr>
        <w:spacing w:before="0" w:after="160" w:line="278"/>
        <w:ind w:right="0" w:left="0" w:firstLine="0"/>
        <w:jc w:val="left"/>
        <w:rPr>
          <w:rFonts w:ascii="Aptos" w:hAnsi="Aptos" w:cs="Aptos" w:eastAsia="Aptos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linktr.ee/ozarksffrf" Id="docRId3" Type="http://schemas.openxmlformats.org/officeDocument/2006/relationships/hyperlink" /><Relationship Target="numbering.xml" Id="docRId5" Type="http://schemas.openxmlformats.org/officeDocument/2006/relationships/numbering" /><Relationship Target="embeddings/oleObject0.bin" Id="docRId0" Type="http://schemas.openxmlformats.org/officeDocument/2006/relationships/oleObject" /><Relationship TargetMode="External" Target="https://www.facebook.com/groups/561954642615426/" Id="docRId2" Type="http://schemas.openxmlformats.org/officeDocument/2006/relationships/hyperlink" /><Relationship TargetMode="External" Target="https://ozarksffrf.org/" Id="docRId4" Type="http://schemas.openxmlformats.org/officeDocument/2006/relationships/hyperlink" /><Relationship Target="styles.xml" Id="docRId6" Type="http://schemas.openxmlformats.org/officeDocument/2006/relationships/styles" /></Relationships>
</file>